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384"/>
        <w:gridCol w:w="4964"/>
      </w:tblGrid>
      <w:tr w:rsidR="005C0457" w14:paraId="5D01BCFC" w14:textId="77777777" w:rsidTr="006F3C69">
        <w:trPr>
          <w:trHeight w:hRule="exact" w:val="3828"/>
        </w:trPr>
        <w:tc>
          <w:tcPr>
            <w:tcW w:w="5384" w:type="dxa"/>
          </w:tcPr>
          <w:p w14:paraId="5CD9B27D" w14:textId="77777777" w:rsidR="005C0457" w:rsidRDefault="005C0457" w:rsidP="00AE4924">
            <w:pPr>
              <w:tabs>
                <w:tab w:val="left" w:pos="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 wp14:anchorId="7CDC53FA" wp14:editId="2B8E8DB1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0</wp:posOffset>
                  </wp:positionV>
                  <wp:extent cx="530225" cy="69088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A1567B" w14:textId="77777777" w:rsidR="005C0457" w:rsidRDefault="005C0457" w:rsidP="00AE4924">
            <w:pPr>
              <w:tabs>
                <w:tab w:val="left" w:pos="0"/>
                <w:tab w:val="left" w:pos="186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</w:p>
          <w:p w14:paraId="167F63D5" w14:textId="77777777" w:rsidR="005C0457" w:rsidRDefault="005C0457" w:rsidP="00AE4924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</w:t>
            </w:r>
          </w:p>
          <w:p w14:paraId="3025B03B" w14:textId="77777777" w:rsidR="005C0457" w:rsidRDefault="005C0457" w:rsidP="00723104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ind w:left="173" w:hanging="173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СОБРАНИЕ ДЕПУТАТОВ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       КАРТАЛИНСКОГО 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МУНИЦИПАЛЬНОГО ОКРУГА</w:t>
            </w:r>
          </w:p>
          <w:p w14:paraId="30E696B5" w14:textId="77777777" w:rsidR="005C0457" w:rsidRDefault="005C0457" w:rsidP="00723104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ind w:left="173" w:hanging="173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ЧЕЛЯБИНСКОЙ ОБЛАСТИ</w:t>
            </w:r>
          </w:p>
          <w:p w14:paraId="19307E57" w14:textId="2095E6BC" w:rsidR="005C0457" w:rsidRDefault="005C0457" w:rsidP="00723104">
            <w:pPr>
              <w:spacing w:after="200" w:line="276" w:lineRule="auto"/>
              <w:ind w:left="173" w:hanging="17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457351, Челябинская область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город Карталы, улица Ленина, 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телефон/факс : (835133)  2-20-57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от </w:t>
            </w:r>
            <w:r w:rsidR="00E6640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AE43D4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 w:rsidR="004B19F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2026 года №</w:t>
            </w:r>
            <w:r w:rsidR="004B19F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56</w:t>
            </w:r>
          </w:p>
          <w:p w14:paraId="3F8F5970" w14:textId="7966F3ED" w:rsidR="004B19F1" w:rsidRDefault="004B19F1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7DA8CDEB" w14:textId="4FF0B644" w:rsidR="004B19F1" w:rsidRDefault="004B19F1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608D3F52" w14:textId="77777777" w:rsidR="004B19F1" w:rsidRDefault="004B19F1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746B8840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5C56E560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0CAA83E5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492B0E0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A983C33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D4A1432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DF58752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F5547BA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5AD9CFD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06C5778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7649454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</w:rPr>
              <w:br/>
            </w:r>
          </w:p>
          <w:p w14:paraId="389B0633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E49A866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ACE0AAC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D7C5C7A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6F46EB1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A4742E2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ADDB5FC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69B753E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4ED8632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741E841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677F961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3A6CA24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0A5A0FF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D1E08EB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448CE46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81E4866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CCC12ED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BFEC579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7EA6F59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7BE929C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50B2604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</w:rPr>
              <w:t>телефон : (835133) 2-28-90</w:t>
            </w:r>
          </w:p>
          <w:p w14:paraId="07BE3BE7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80CB53B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A9167A3" w14:textId="77777777" w:rsidR="005C0457" w:rsidRDefault="005C0457" w:rsidP="00AE4924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7418B78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890375C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FA8AA2D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4954D9A" w14:textId="77777777" w:rsidR="005C0457" w:rsidRDefault="005C0457" w:rsidP="00AE492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</w:rPr>
              <w:t>от ____ января 2014  года №_____</w:t>
            </w:r>
          </w:p>
        </w:tc>
        <w:tc>
          <w:tcPr>
            <w:tcW w:w="4964" w:type="dxa"/>
          </w:tcPr>
          <w:p w14:paraId="3ECECAD6" w14:textId="77777777" w:rsidR="005C0457" w:rsidRDefault="005C0457" w:rsidP="00AE4924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E484EEF" w14:textId="77777777" w:rsidR="005C0457" w:rsidRDefault="005C0457" w:rsidP="00AE4924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708DC79" w14:textId="77777777" w:rsidR="005C0457" w:rsidRDefault="005C0457" w:rsidP="00AE4924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Депутатам Собрания депутатов Кмо, </w:t>
            </w:r>
          </w:p>
          <w:p w14:paraId="09FEE9E6" w14:textId="77777777" w:rsidR="005C0457" w:rsidRDefault="005C0457" w:rsidP="00AE4924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Докладчикам,</w:t>
            </w:r>
          </w:p>
          <w:p w14:paraId="135FCB2A" w14:textId="77777777" w:rsidR="005C0457" w:rsidRDefault="005C0457" w:rsidP="00AE4924">
            <w:pPr>
              <w:snapToGrid w:val="0"/>
              <w:spacing w:after="200" w:line="276" w:lineRule="auto"/>
              <w:jc w:val="right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Приглашённым</w:t>
            </w:r>
          </w:p>
        </w:tc>
      </w:tr>
    </w:tbl>
    <w:p w14:paraId="6FAFC59B" w14:textId="0BCC37DD" w:rsidR="004351ED" w:rsidRDefault="005C0457" w:rsidP="005C045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34C0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4B19F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634C02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Направляю  Вам  повестку </w:t>
      </w:r>
      <w:r w:rsidR="00DE38F1">
        <w:rPr>
          <w:rFonts w:ascii="Times New Roman" w:hAnsi="Times New Roman"/>
          <w:color w:val="0D0D0D" w:themeColor="text1" w:themeTint="F2"/>
          <w:sz w:val="28"/>
          <w:szCs w:val="28"/>
        </w:rPr>
        <w:t>10</w:t>
      </w:r>
      <w:r w:rsidRPr="00634C02">
        <w:rPr>
          <w:rFonts w:ascii="Times New Roman" w:hAnsi="Times New Roman"/>
          <w:color w:val="0D0D0D" w:themeColor="text1" w:themeTint="F2"/>
          <w:sz w:val="28"/>
          <w:szCs w:val="28"/>
        </w:rPr>
        <w:t xml:space="preserve">-го заседания Собрания депутатов Карталинского муниципального округа Челябинской области, которое состоится </w:t>
      </w:r>
      <w:r w:rsidRPr="00634C02">
        <w:rPr>
          <w:rFonts w:ascii="Times New Roman" w:hAnsi="Times New Roman"/>
          <w:b/>
          <w:bCs/>
          <w:color w:val="FF0000"/>
          <w:sz w:val="28"/>
          <w:szCs w:val="28"/>
        </w:rPr>
        <w:t xml:space="preserve">26 </w:t>
      </w:r>
      <w:r w:rsidR="00DE38F1">
        <w:rPr>
          <w:rFonts w:ascii="Times New Roman" w:hAnsi="Times New Roman"/>
          <w:b/>
          <w:bCs/>
          <w:color w:val="FF0000"/>
          <w:sz w:val="28"/>
          <w:szCs w:val="28"/>
        </w:rPr>
        <w:t>марта</w:t>
      </w:r>
      <w:r w:rsidRPr="00634C0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634C0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634C02">
        <w:rPr>
          <w:rFonts w:ascii="Times New Roman" w:hAnsi="Times New Roman"/>
          <w:b/>
          <w:bCs/>
          <w:color w:val="FF0000"/>
          <w:sz w:val="28"/>
          <w:szCs w:val="28"/>
        </w:rPr>
        <w:t>2026 года в 14-00 часов</w:t>
      </w:r>
      <w:r w:rsidRPr="00634C02">
        <w:rPr>
          <w:rFonts w:ascii="Times New Roman" w:hAnsi="Times New Roman"/>
          <w:b/>
          <w:color w:val="FF0000"/>
          <w:sz w:val="28"/>
          <w:szCs w:val="28"/>
        </w:rPr>
        <w:t xml:space="preserve"> местного времени</w:t>
      </w:r>
      <w:r w:rsidRPr="00634C0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большом зале администрации Карталинского муниципального округа Челябинской области. Прошу не планировать командировки и другие мероприятия в этот день.</w:t>
      </w:r>
      <w:bookmarkStart w:id="0" w:name="_Hlk215128503"/>
    </w:p>
    <w:p w14:paraId="13746A5A" w14:textId="77777777" w:rsidR="004C59F5" w:rsidRPr="004C59F5" w:rsidRDefault="004C59F5" w:rsidP="005C045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12"/>
          <w:szCs w:val="12"/>
        </w:rPr>
      </w:pPr>
    </w:p>
    <w:p w14:paraId="5A5C7447" w14:textId="26F7C867" w:rsidR="004351ED" w:rsidRDefault="004351ED" w:rsidP="004351ED">
      <w:pPr>
        <w:pStyle w:val="a3"/>
        <w:numPr>
          <w:ilvl w:val="0"/>
          <w:numId w:val="2"/>
        </w:numPr>
        <w:suppressAutoHyphens/>
        <w:ind w:left="284"/>
        <w:jc w:val="both"/>
        <w:rPr>
          <w:rFonts w:eastAsia="Calibri"/>
          <w:sz w:val="28"/>
          <w:szCs w:val="28"/>
        </w:rPr>
      </w:pPr>
      <w:bookmarkStart w:id="1" w:name="_Hlk191893362"/>
      <w:r>
        <w:rPr>
          <w:rFonts w:eastAsia="Calibri"/>
          <w:sz w:val="28"/>
          <w:szCs w:val="28"/>
        </w:rPr>
        <w:t xml:space="preserve">Об инициировании процедуры объединения населённых пунктов, входящих в состав Карталинского муниципального округа Челябинской области </w:t>
      </w:r>
      <w:r w:rsidRPr="004351ED">
        <w:rPr>
          <w:rFonts w:eastAsia="Calibri"/>
          <w:b/>
          <w:bCs/>
          <w:sz w:val="28"/>
          <w:szCs w:val="28"/>
        </w:rPr>
        <w:t>(Слинкин Е.Н.).</w:t>
      </w:r>
      <w:r>
        <w:rPr>
          <w:rFonts w:eastAsia="Calibri"/>
          <w:b/>
          <w:bCs/>
          <w:sz w:val="28"/>
          <w:szCs w:val="28"/>
        </w:rPr>
        <w:t xml:space="preserve"> (Принято опросным листом 17.03.2026г.)</w:t>
      </w:r>
    </w:p>
    <w:p w14:paraId="3DA23E19" w14:textId="3487D754" w:rsidR="00DE38F1" w:rsidRPr="00723104" w:rsidRDefault="00DE38F1" w:rsidP="00DE38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723104">
        <w:rPr>
          <w:rFonts w:eastAsia="Calibri"/>
          <w:sz w:val="28"/>
          <w:szCs w:val="28"/>
        </w:rPr>
        <w:t>Об отчёте о результатах  деятельности главы Карталинского муниципального района и администрации  Карталинского муниципального района за 2025 год</w:t>
      </w:r>
      <w:bookmarkEnd w:id="1"/>
      <w:r w:rsidRPr="00723104">
        <w:rPr>
          <w:rFonts w:eastAsia="Calibri"/>
          <w:sz w:val="28"/>
          <w:szCs w:val="28"/>
        </w:rPr>
        <w:t xml:space="preserve"> </w:t>
      </w:r>
      <w:r w:rsidRPr="00723104">
        <w:rPr>
          <w:rFonts w:eastAsia="Calibri"/>
          <w:b/>
          <w:bCs/>
          <w:sz w:val="28"/>
          <w:szCs w:val="28"/>
        </w:rPr>
        <w:t>(Вдовин А.Г.).</w:t>
      </w:r>
    </w:p>
    <w:p w14:paraId="4CF1FA36" w14:textId="62822BD6" w:rsidR="00DE38F1" w:rsidRPr="004351ED" w:rsidRDefault="00DE38F1" w:rsidP="00DE38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723104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Собрания депутатов Карталинского муниципального округа Челябинской области от 25.12.2025 года №102 «О бюджете Карталинского муниципального округа Челябинской области на 2026 год и на плановый период 2027-2028г.г.» </w:t>
      </w:r>
      <w:r w:rsidRPr="00723104">
        <w:rPr>
          <w:b/>
          <w:bCs/>
          <w:kern w:val="2"/>
          <w:sz w:val="28"/>
          <w:szCs w:val="28"/>
          <w:lang w:eastAsia="ar-SA"/>
        </w:rPr>
        <w:t>(Свертилова  Н.Н.).</w:t>
      </w:r>
    </w:p>
    <w:p w14:paraId="06F8F44D" w14:textId="1BBDAE55" w:rsidR="004351ED" w:rsidRPr="004351ED" w:rsidRDefault="004351ED" w:rsidP="004351ED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4351ED">
        <w:rPr>
          <w:kern w:val="2"/>
          <w:sz w:val="28"/>
          <w:szCs w:val="28"/>
          <w:lang w:eastAsia="ar-SA"/>
        </w:rPr>
        <w:t xml:space="preserve">О внесении изменений в </w:t>
      </w:r>
      <w:r>
        <w:rPr>
          <w:kern w:val="2"/>
          <w:sz w:val="28"/>
          <w:szCs w:val="28"/>
          <w:lang w:eastAsia="ar-SA"/>
        </w:rPr>
        <w:t xml:space="preserve">Положение о Финансовом управлении </w:t>
      </w:r>
      <w:r w:rsidRPr="004351ED">
        <w:rPr>
          <w:kern w:val="2"/>
          <w:sz w:val="28"/>
          <w:szCs w:val="28"/>
          <w:lang w:eastAsia="ar-SA"/>
        </w:rPr>
        <w:t xml:space="preserve">Карталинского муниципального округа Челябинской области </w:t>
      </w:r>
      <w:r w:rsidRPr="004351ED">
        <w:rPr>
          <w:b/>
          <w:bCs/>
          <w:kern w:val="2"/>
          <w:sz w:val="28"/>
          <w:szCs w:val="28"/>
          <w:lang w:eastAsia="ar-SA"/>
        </w:rPr>
        <w:t>(Свертилова  Н.Н.).</w:t>
      </w:r>
    </w:p>
    <w:p w14:paraId="61487D9F" w14:textId="4D7AE065" w:rsidR="004351ED" w:rsidRPr="00723104" w:rsidRDefault="004351ED" w:rsidP="00DE38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признании утратившим силу Положения «О бюджетном процессе в Карталинском муниципальном районе» </w:t>
      </w:r>
      <w:r w:rsidRPr="004351ED">
        <w:rPr>
          <w:b/>
          <w:bCs/>
          <w:kern w:val="2"/>
          <w:sz w:val="28"/>
          <w:szCs w:val="28"/>
          <w:lang w:eastAsia="ar-SA"/>
        </w:rPr>
        <w:t>(Свертилова  Н.Н.).</w:t>
      </w:r>
    </w:p>
    <w:bookmarkEnd w:id="0"/>
    <w:p w14:paraId="4B73F959" w14:textId="03FBC686" w:rsidR="00DE38F1" w:rsidRPr="00723104" w:rsidRDefault="00DE38F1" w:rsidP="00DE38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723104">
        <w:rPr>
          <w:rFonts w:eastAsia="Calibri"/>
          <w:color w:val="0D0D0D" w:themeColor="text1" w:themeTint="F2"/>
          <w:sz w:val="28"/>
          <w:szCs w:val="28"/>
        </w:rPr>
        <w:t xml:space="preserve">Об отчёте о работе Контрольно-счетной палаты Карталинского муниципального района за 2025 год </w:t>
      </w:r>
      <w:r w:rsidRPr="00723104">
        <w:rPr>
          <w:rFonts w:eastAsia="Calibri"/>
          <w:b/>
          <w:bCs/>
          <w:color w:val="0D0D0D" w:themeColor="text1" w:themeTint="F2"/>
          <w:sz w:val="28"/>
          <w:szCs w:val="28"/>
        </w:rPr>
        <w:t>(Синтяева Г.Г.).</w:t>
      </w:r>
      <w:r w:rsidR="002F7267" w:rsidRPr="00723104">
        <w:rPr>
          <w:rFonts w:eastAsia="Calibri"/>
          <w:b/>
          <w:bCs/>
          <w:color w:val="0D0D0D" w:themeColor="text1" w:themeTint="F2"/>
          <w:sz w:val="28"/>
          <w:szCs w:val="28"/>
        </w:rPr>
        <w:t xml:space="preserve"> </w:t>
      </w:r>
      <w:r w:rsidR="0087249B">
        <w:rPr>
          <w:rFonts w:eastAsia="Calibri"/>
          <w:b/>
          <w:bCs/>
          <w:color w:val="0D0D0D" w:themeColor="text1" w:themeTint="F2"/>
          <w:sz w:val="28"/>
          <w:szCs w:val="28"/>
        </w:rPr>
        <w:t xml:space="preserve">   </w:t>
      </w:r>
      <w:r w:rsidR="002F7267" w:rsidRPr="00723104">
        <w:rPr>
          <w:rFonts w:eastAsia="Calibri"/>
          <w:b/>
          <w:bCs/>
          <w:color w:val="0D0D0D" w:themeColor="text1" w:themeTint="F2"/>
          <w:sz w:val="28"/>
          <w:szCs w:val="28"/>
        </w:rPr>
        <w:t xml:space="preserve"> </w:t>
      </w:r>
      <w:r w:rsidR="0087249B">
        <w:rPr>
          <w:rFonts w:eastAsia="Calibri"/>
          <w:b/>
          <w:bCs/>
          <w:color w:val="0D0D0D" w:themeColor="text1" w:themeTint="F2"/>
          <w:sz w:val="28"/>
          <w:szCs w:val="28"/>
        </w:rPr>
        <w:t xml:space="preserve">  </w:t>
      </w:r>
      <w:r w:rsidR="002F7267" w:rsidRPr="00723104">
        <w:rPr>
          <w:rFonts w:eastAsia="Calibri"/>
          <w:b/>
          <w:bCs/>
          <w:color w:val="0D0D0D" w:themeColor="text1" w:themeTint="F2"/>
          <w:sz w:val="28"/>
          <w:szCs w:val="28"/>
        </w:rPr>
        <w:t xml:space="preserve">  </w:t>
      </w:r>
    </w:p>
    <w:p w14:paraId="16D1E702" w14:textId="4E8271E8" w:rsidR="00DE38F1" w:rsidRPr="00723104" w:rsidRDefault="00DE38F1" w:rsidP="00DE38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bookmarkStart w:id="2" w:name="_Hlk191893455"/>
      <w:r w:rsidRPr="00723104">
        <w:rPr>
          <w:rFonts w:eastAsia="Lucida Sans Unicode"/>
          <w:kern w:val="2"/>
          <w:sz w:val="28"/>
          <w:szCs w:val="28"/>
        </w:rPr>
        <w:t xml:space="preserve">О присуждении премии Собрания депутатов Карталинского муниципального округа Челябинской области работникам органов местного самоуправления Карталинского муниципального </w:t>
      </w:r>
      <w:bookmarkEnd w:id="2"/>
      <w:r w:rsidRPr="00723104">
        <w:rPr>
          <w:rFonts w:eastAsia="Lucida Sans Unicode"/>
          <w:kern w:val="2"/>
          <w:sz w:val="28"/>
          <w:szCs w:val="28"/>
        </w:rPr>
        <w:t xml:space="preserve">округа Челябинской области </w:t>
      </w:r>
      <w:r w:rsidRPr="00723104">
        <w:rPr>
          <w:rFonts w:eastAsia="Lucida Sans Unicode"/>
          <w:b/>
          <w:bCs/>
          <w:kern w:val="2"/>
          <w:sz w:val="28"/>
          <w:szCs w:val="28"/>
        </w:rPr>
        <w:t>(Слинкин Е.Н.).</w:t>
      </w:r>
    </w:p>
    <w:p w14:paraId="4C64C48C" w14:textId="30A44A8C" w:rsidR="00DE38F1" w:rsidRPr="00723104" w:rsidRDefault="00DE38F1" w:rsidP="00DE38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723104">
        <w:rPr>
          <w:rFonts w:eastAsia="Lucida Sans Unicode"/>
          <w:color w:val="0D0D0D" w:themeColor="text1" w:themeTint="F2"/>
          <w:kern w:val="2"/>
          <w:sz w:val="28"/>
          <w:szCs w:val="28"/>
        </w:rPr>
        <w:t>Об отчете о деятельности муниципального учреждения социального обслуживания населения «Центр помощи детям, оставшихся без попечения родителей» Карталинского муниципального района за 2025 год</w:t>
      </w:r>
      <w:r w:rsidRPr="00723104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(Голикова Е.А.).</w:t>
      </w:r>
    </w:p>
    <w:p w14:paraId="538E90BD" w14:textId="4B66DA2E" w:rsidR="004B19F1" w:rsidRPr="00940465" w:rsidRDefault="004B19F1" w:rsidP="004B19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723104">
        <w:rPr>
          <w:rFonts w:eastAsia="Lucida Sans Unicode"/>
          <w:kern w:val="2"/>
          <w:sz w:val="28"/>
          <w:szCs w:val="28"/>
        </w:rPr>
        <w:t xml:space="preserve">Об отчёте о приобретении жилых помещений для детей-сирот и детей, оставшихся без попечения родителей в 2025 году </w:t>
      </w:r>
      <w:r w:rsidRPr="00723104">
        <w:rPr>
          <w:rFonts w:eastAsia="Lucida Sans Unicode"/>
          <w:b/>
          <w:bCs/>
          <w:kern w:val="2"/>
          <w:sz w:val="28"/>
          <w:szCs w:val="28"/>
        </w:rPr>
        <w:t>(Селезнёва Е.С.).</w:t>
      </w:r>
    </w:p>
    <w:p w14:paraId="073F2060" w14:textId="5C5C3356" w:rsidR="00940465" w:rsidRPr="00940465" w:rsidRDefault="00940465" w:rsidP="00940465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940465">
        <w:rPr>
          <w:color w:val="171717" w:themeColor="background2" w:themeShade="1A"/>
          <w:sz w:val="28"/>
          <w:szCs w:val="28"/>
        </w:rPr>
        <w:t xml:space="preserve">Об утверждении перечня </w:t>
      </w:r>
      <w:r>
        <w:rPr>
          <w:color w:val="171717" w:themeColor="background2" w:themeShade="1A"/>
          <w:sz w:val="28"/>
          <w:szCs w:val="28"/>
        </w:rPr>
        <w:t xml:space="preserve">движимого </w:t>
      </w:r>
      <w:r w:rsidRPr="00940465">
        <w:rPr>
          <w:color w:val="171717" w:themeColor="background2" w:themeShade="1A"/>
          <w:sz w:val="28"/>
          <w:szCs w:val="28"/>
        </w:rPr>
        <w:t>имущества, находящегося в государственной собственности Челябинской области, передаваемого в собственность Карталинского муниципального округа  Челябинской области (</w:t>
      </w:r>
      <w:r>
        <w:rPr>
          <w:color w:val="171717" w:themeColor="background2" w:themeShade="1A"/>
          <w:sz w:val="28"/>
          <w:szCs w:val="28"/>
        </w:rPr>
        <w:t>ноутбуки</w:t>
      </w:r>
      <w:r w:rsidRPr="00940465">
        <w:rPr>
          <w:color w:val="171717" w:themeColor="background2" w:themeShade="1A"/>
          <w:sz w:val="28"/>
          <w:szCs w:val="28"/>
        </w:rPr>
        <w:t xml:space="preserve">) </w:t>
      </w:r>
      <w:r w:rsidRPr="00940465">
        <w:rPr>
          <w:b/>
          <w:bCs/>
          <w:color w:val="171717" w:themeColor="background2" w:themeShade="1A"/>
          <w:sz w:val="28"/>
          <w:szCs w:val="28"/>
        </w:rPr>
        <w:t>(Селезнёва Е.С.).</w:t>
      </w:r>
    </w:p>
    <w:p w14:paraId="13D5AC49" w14:textId="188455C4" w:rsidR="00940465" w:rsidRPr="006F3C69" w:rsidRDefault="00940465" w:rsidP="00940465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940465">
        <w:rPr>
          <w:color w:val="171717" w:themeColor="background2" w:themeShade="1A"/>
          <w:sz w:val="28"/>
          <w:szCs w:val="28"/>
        </w:rPr>
        <w:t xml:space="preserve">Об утверждении перечня движимого имущества, находящегося в государственной собственности Челябинской области, передаваемого в собственность Карталинского муниципального округа  Челябинской области (ноутбуки) </w:t>
      </w:r>
      <w:r w:rsidRPr="00940465">
        <w:rPr>
          <w:b/>
          <w:bCs/>
          <w:color w:val="171717" w:themeColor="background2" w:themeShade="1A"/>
          <w:sz w:val="28"/>
          <w:szCs w:val="28"/>
        </w:rPr>
        <w:t>(Селезнёва Е.С.).</w:t>
      </w:r>
    </w:p>
    <w:p w14:paraId="27DB0BF5" w14:textId="7DDB6647" w:rsidR="006F3C69" w:rsidRDefault="006F3C69" w:rsidP="006F3C69">
      <w:pPr>
        <w:suppressAutoHyphens/>
        <w:jc w:val="both"/>
        <w:rPr>
          <w:rFonts w:eastAsia="Calibri"/>
          <w:sz w:val="28"/>
          <w:szCs w:val="28"/>
        </w:rPr>
      </w:pPr>
    </w:p>
    <w:p w14:paraId="64EFB7D6" w14:textId="77777777" w:rsidR="006F3C69" w:rsidRPr="006F3C69" w:rsidRDefault="006F3C69" w:rsidP="006F3C69">
      <w:pPr>
        <w:suppressAutoHyphens/>
        <w:jc w:val="both"/>
        <w:rPr>
          <w:rFonts w:eastAsia="Calibri"/>
          <w:sz w:val="28"/>
          <w:szCs w:val="28"/>
        </w:rPr>
      </w:pPr>
    </w:p>
    <w:p w14:paraId="7800FCE1" w14:textId="3054659A" w:rsidR="004C59F5" w:rsidRPr="00723104" w:rsidRDefault="004C59F5" w:rsidP="004B19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723104">
        <w:rPr>
          <w:rFonts w:eastAsia="Lucida Sans Unicode"/>
          <w:kern w:val="2"/>
          <w:sz w:val="28"/>
          <w:szCs w:val="28"/>
        </w:rPr>
        <w:t xml:space="preserve">Об утверждении Положения о территориальной трёхсторонней комиссии по регулированию социально-трудовых отношений в Карталинском муниципальном округе </w:t>
      </w:r>
      <w:r w:rsidRPr="00723104">
        <w:rPr>
          <w:rFonts w:eastAsia="Lucida Sans Unicode"/>
          <w:b/>
          <w:bCs/>
          <w:kern w:val="2"/>
          <w:sz w:val="28"/>
          <w:szCs w:val="28"/>
        </w:rPr>
        <w:t>(Максимовская Н.А.).</w:t>
      </w:r>
    </w:p>
    <w:p w14:paraId="56A30648" w14:textId="0D2F636E" w:rsidR="004C59F5" w:rsidRPr="00D43FC7" w:rsidRDefault="004C59F5" w:rsidP="004C59F5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723104">
        <w:rPr>
          <w:rFonts w:eastAsia="Lucida Sans Unicode"/>
          <w:kern w:val="2"/>
          <w:sz w:val="28"/>
          <w:szCs w:val="28"/>
        </w:rPr>
        <w:t xml:space="preserve">О внесении изменений в решение Собрания депутатов Карталинского муниципального округа Челябинской области от 11.12.2025г. №94 «Об утверждении Положения о Территориальном управлении Карталинского муниципального округа Челябинской области» </w:t>
      </w:r>
      <w:r w:rsidRPr="00723104">
        <w:rPr>
          <w:rFonts w:eastAsia="Lucida Sans Unicode"/>
          <w:b/>
          <w:bCs/>
          <w:kern w:val="2"/>
          <w:sz w:val="28"/>
          <w:szCs w:val="28"/>
        </w:rPr>
        <w:t>(Максимовская Н.А.).</w:t>
      </w:r>
    </w:p>
    <w:p w14:paraId="6E063BB7" w14:textId="68B162F0" w:rsidR="00D43FC7" w:rsidRPr="0087249B" w:rsidRDefault="00D43FC7" w:rsidP="004C59F5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О признании утратившим силу некоторых </w:t>
      </w:r>
      <w:r w:rsidR="00E66400">
        <w:rPr>
          <w:rFonts w:eastAsia="Lucida Sans Unicode"/>
          <w:kern w:val="2"/>
          <w:sz w:val="28"/>
          <w:szCs w:val="28"/>
        </w:rPr>
        <w:t>решений Собрания депутатов Карталинского муниципального района</w:t>
      </w:r>
      <w:r w:rsidR="0087249B">
        <w:rPr>
          <w:rFonts w:eastAsia="Lucida Sans Unicode"/>
          <w:kern w:val="2"/>
          <w:sz w:val="28"/>
          <w:szCs w:val="28"/>
        </w:rPr>
        <w:t xml:space="preserve"> </w:t>
      </w:r>
      <w:r w:rsidR="00E66400" w:rsidRPr="00723104">
        <w:rPr>
          <w:rFonts w:eastAsia="Lucida Sans Unicode"/>
          <w:b/>
          <w:bCs/>
          <w:kern w:val="2"/>
          <w:sz w:val="28"/>
          <w:szCs w:val="28"/>
        </w:rPr>
        <w:t>(Максимовская Н.А.).</w:t>
      </w:r>
    </w:p>
    <w:p w14:paraId="4385F84E" w14:textId="0CEB3EF1" w:rsidR="0087249B" w:rsidRPr="00723104" w:rsidRDefault="0087249B" w:rsidP="004C59F5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87249B">
        <w:rPr>
          <w:rFonts w:eastAsia="Calibri"/>
          <w:sz w:val="28"/>
          <w:szCs w:val="28"/>
        </w:rPr>
        <w:t>Об утверждении Положения о порядке представления и проверки достоверности 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и лицами, замещающими</w:t>
      </w:r>
      <w:r>
        <w:rPr>
          <w:rFonts w:eastAsia="Calibri"/>
          <w:sz w:val="28"/>
          <w:szCs w:val="28"/>
        </w:rPr>
        <w:t xml:space="preserve"> </w:t>
      </w:r>
      <w:r w:rsidRPr="0087249B">
        <w:rPr>
          <w:rFonts w:eastAsia="Calibri"/>
          <w:sz w:val="28"/>
          <w:szCs w:val="28"/>
        </w:rPr>
        <w:t>(занимающими) муниципальные должности</w:t>
      </w:r>
      <w:r>
        <w:rPr>
          <w:rFonts w:eastAsia="Calibri"/>
          <w:sz w:val="28"/>
          <w:szCs w:val="28"/>
        </w:rPr>
        <w:t xml:space="preserve"> </w:t>
      </w:r>
      <w:r w:rsidRPr="00723104">
        <w:rPr>
          <w:rFonts w:eastAsia="Lucida Sans Unicode"/>
          <w:b/>
          <w:bCs/>
          <w:kern w:val="2"/>
          <w:sz w:val="28"/>
          <w:szCs w:val="28"/>
        </w:rPr>
        <w:t>(Максимовская Н.А.).</w:t>
      </w:r>
    </w:p>
    <w:p w14:paraId="62AE306D" w14:textId="193DAD20" w:rsidR="004C59F5" w:rsidRPr="00723104" w:rsidRDefault="004C59F5" w:rsidP="004B19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723104">
        <w:rPr>
          <w:rFonts w:eastAsia="Lucida Sans Unicode"/>
          <w:kern w:val="2"/>
          <w:sz w:val="28"/>
          <w:szCs w:val="28"/>
        </w:rPr>
        <w:t xml:space="preserve">Об утверждении Положения о комиссии по противодействию коррупции в Карталинском муниципальном округе </w:t>
      </w:r>
      <w:r w:rsidRPr="00723104">
        <w:rPr>
          <w:rFonts w:eastAsia="Lucida Sans Unicode"/>
          <w:b/>
          <w:bCs/>
          <w:kern w:val="2"/>
          <w:sz w:val="28"/>
          <w:szCs w:val="28"/>
        </w:rPr>
        <w:t>(Верета В.Н.).</w:t>
      </w:r>
    </w:p>
    <w:p w14:paraId="335BB801" w14:textId="5B8DBA48" w:rsidR="00067359" w:rsidRPr="00723104" w:rsidRDefault="00067359" w:rsidP="00067359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723104">
        <w:rPr>
          <w:rFonts w:eastAsia="Calibri"/>
          <w:sz w:val="28"/>
          <w:szCs w:val="28"/>
        </w:rPr>
        <w:t xml:space="preserve">Об утверждении Положения «О порядке осуществления муниципального контроля на автомобильном транспорте и в дорожном хозяйстве Карталинского муниципального округа» </w:t>
      </w:r>
      <w:r w:rsidRPr="00723104">
        <w:rPr>
          <w:rFonts w:eastAsia="Calibri"/>
          <w:b/>
          <w:bCs/>
          <w:sz w:val="28"/>
          <w:szCs w:val="28"/>
        </w:rPr>
        <w:t>(Еловик В.М.).</w:t>
      </w:r>
    </w:p>
    <w:p w14:paraId="223C0475" w14:textId="105C9374" w:rsidR="002F7267" w:rsidRPr="00D43FC7" w:rsidRDefault="002F7267" w:rsidP="00DE38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D43FC7">
        <w:rPr>
          <w:rFonts w:eastAsia="Calibri"/>
          <w:sz w:val="28"/>
          <w:szCs w:val="28"/>
        </w:rPr>
        <w:t xml:space="preserve">Об утверждении Положения «О </w:t>
      </w:r>
      <w:r w:rsidR="00067359" w:rsidRPr="00D43FC7">
        <w:rPr>
          <w:rFonts w:eastAsia="Calibri"/>
          <w:sz w:val="28"/>
          <w:szCs w:val="28"/>
        </w:rPr>
        <w:t xml:space="preserve">муниципальном контроле в сфере благоустройства на территории Карталинского муниципального округа» </w:t>
      </w:r>
      <w:r w:rsidR="00067359" w:rsidRPr="00D43FC7">
        <w:rPr>
          <w:rFonts w:eastAsia="Calibri"/>
          <w:b/>
          <w:bCs/>
          <w:sz w:val="28"/>
          <w:szCs w:val="28"/>
        </w:rPr>
        <w:t>(Еловик В.М.).</w:t>
      </w:r>
    </w:p>
    <w:p w14:paraId="4565AB18" w14:textId="55BA6DA3" w:rsidR="00D43FC7" w:rsidRPr="00D43FC7" w:rsidRDefault="00D43FC7" w:rsidP="00D43FC7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D43FC7">
        <w:rPr>
          <w:color w:val="000000" w:themeColor="text1"/>
          <w:sz w:val="28"/>
          <w:szCs w:val="28"/>
        </w:rPr>
        <w:t>Об утверждении Положения о порядке присвоения имен муниципальным учреждениям, организациям, предприятиям, улицам, площадям, установки памятников, памятных знаков и мемориальных досок на территории Карталинского муниципального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D43FC7">
        <w:rPr>
          <w:b/>
          <w:bCs/>
          <w:color w:val="000000" w:themeColor="text1"/>
          <w:sz w:val="28"/>
          <w:szCs w:val="28"/>
        </w:rPr>
        <w:t>(Иняев М.А.).</w:t>
      </w:r>
    </w:p>
    <w:p w14:paraId="48CDD059" w14:textId="3E03E7D5" w:rsidR="00D43FC7" w:rsidRPr="00E66400" w:rsidRDefault="00D43FC7" w:rsidP="00DE38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 установке макета боевого орудия (миномета) периода Великой Отечественной войны 1941-1945г.г. </w:t>
      </w:r>
      <w:r w:rsidRPr="00D43FC7">
        <w:rPr>
          <w:b/>
          <w:bCs/>
          <w:color w:val="000000" w:themeColor="text1"/>
          <w:sz w:val="28"/>
          <w:szCs w:val="28"/>
        </w:rPr>
        <w:t>(Иняев М.А.).</w:t>
      </w:r>
    </w:p>
    <w:p w14:paraId="36E1A86D" w14:textId="3F6C1773" w:rsidR="00E66400" w:rsidRPr="000E5831" w:rsidRDefault="00E66400" w:rsidP="000E583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E66400">
        <w:rPr>
          <w:color w:val="000000" w:themeColor="text1"/>
          <w:sz w:val="28"/>
          <w:szCs w:val="28"/>
        </w:rPr>
        <w:t>О законодательной инициативе Собрания депутатов Карталинского муниципального округа</w:t>
      </w:r>
      <w:r w:rsidR="00CC328F">
        <w:rPr>
          <w:color w:val="000000" w:themeColor="text1"/>
          <w:sz w:val="28"/>
          <w:szCs w:val="28"/>
        </w:rPr>
        <w:t xml:space="preserve"> </w:t>
      </w:r>
      <w:r w:rsidR="000E5831" w:rsidRPr="00CC328F">
        <w:rPr>
          <w:color w:val="000000" w:themeColor="text1"/>
          <w:sz w:val="28"/>
          <w:szCs w:val="28"/>
        </w:rPr>
        <w:t>(</w:t>
      </w:r>
      <w:r w:rsidR="000E5831">
        <w:rPr>
          <w:color w:val="000000" w:themeColor="text1"/>
          <w:sz w:val="28"/>
          <w:szCs w:val="28"/>
        </w:rPr>
        <w:t>административно-территориальном преобразовании</w:t>
      </w:r>
      <w:r w:rsidR="00CC328F" w:rsidRPr="000E5831">
        <w:rPr>
          <w:color w:val="000000" w:themeColor="text1"/>
          <w:sz w:val="28"/>
          <w:szCs w:val="28"/>
        </w:rPr>
        <w:t>)</w:t>
      </w:r>
      <w:r w:rsidRPr="000E5831">
        <w:rPr>
          <w:b/>
          <w:bCs/>
          <w:color w:val="000000" w:themeColor="text1"/>
          <w:sz w:val="28"/>
          <w:szCs w:val="28"/>
        </w:rPr>
        <w:t xml:space="preserve"> (Ильина О.В.).</w:t>
      </w:r>
    </w:p>
    <w:p w14:paraId="5FA4BE02" w14:textId="2383AC86" w:rsidR="00CC328F" w:rsidRPr="00CC328F" w:rsidRDefault="00CC328F" w:rsidP="00CC328F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CC328F">
        <w:rPr>
          <w:color w:val="000000" w:themeColor="text1"/>
          <w:sz w:val="28"/>
          <w:szCs w:val="28"/>
        </w:rPr>
        <w:t>О законодательной инициативе Собрания депутатов Карталинского муниципального округа (</w:t>
      </w:r>
      <w:r w:rsidR="00ED1161">
        <w:rPr>
          <w:color w:val="000000" w:themeColor="text1"/>
          <w:sz w:val="28"/>
          <w:szCs w:val="28"/>
        </w:rPr>
        <w:t>о статусе и границах</w:t>
      </w:r>
      <w:r w:rsidRPr="00CC328F">
        <w:rPr>
          <w:color w:val="000000" w:themeColor="text1"/>
          <w:sz w:val="28"/>
          <w:szCs w:val="28"/>
        </w:rPr>
        <w:t>)</w:t>
      </w:r>
      <w:r w:rsidRPr="00CC328F">
        <w:rPr>
          <w:b/>
          <w:bCs/>
          <w:color w:val="000000" w:themeColor="text1"/>
          <w:sz w:val="28"/>
          <w:szCs w:val="28"/>
        </w:rPr>
        <w:t xml:space="preserve"> (Ильина О.В.).</w:t>
      </w:r>
    </w:p>
    <w:p w14:paraId="6CB10F4C" w14:textId="52740CD2" w:rsidR="00CC328F" w:rsidRPr="00CC328F" w:rsidRDefault="00CC328F" w:rsidP="00CC328F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CC328F">
        <w:rPr>
          <w:color w:val="000000" w:themeColor="text1"/>
          <w:sz w:val="28"/>
          <w:szCs w:val="28"/>
        </w:rPr>
        <w:t>О законодательной инициативе Собрания депутатов Карталинского муниципального округа (</w:t>
      </w:r>
      <w:r w:rsidR="00ED1161">
        <w:rPr>
          <w:color w:val="000000" w:themeColor="text1"/>
          <w:sz w:val="28"/>
          <w:szCs w:val="28"/>
        </w:rPr>
        <w:t>административно-территориаль</w:t>
      </w:r>
      <w:r w:rsidR="000E5831">
        <w:rPr>
          <w:color w:val="000000" w:themeColor="text1"/>
          <w:sz w:val="28"/>
          <w:szCs w:val="28"/>
        </w:rPr>
        <w:t>ных</w:t>
      </w:r>
      <w:r w:rsidR="00ED1161">
        <w:rPr>
          <w:color w:val="000000" w:themeColor="text1"/>
          <w:sz w:val="28"/>
          <w:szCs w:val="28"/>
        </w:rPr>
        <w:t xml:space="preserve"> </w:t>
      </w:r>
      <w:r w:rsidR="000E5831">
        <w:rPr>
          <w:color w:val="000000" w:themeColor="text1"/>
          <w:sz w:val="28"/>
          <w:szCs w:val="28"/>
        </w:rPr>
        <w:t>единиц</w:t>
      </w:r>
      <w:r w:rsidR="00ED1161">
        <w:rPr>
          <w:color w:val="000000" w:themeColor="text1"/>
          <w:sz w:val="28"/>
          <w:szCs w:val="28"/>
        </w:rPr>
        <w:t>)</w:t>
      </w:r>
      <w:r w:rsidRPr="00CC328F">
        <w:rPr>
          <w:b/>
          <w:bCs/>
          <w:color w:val="000000" w:themeColor="text1"/>
          <w:sz w:val="28"/>
          <w:szCs w:val="28"/>
        </w:rPr>
        <w:t xml:space="preserve"> (Ильина О.В.).</w:t>
      </w:r>
    </w:p>
    <w:p w14:paraId="5399EF25" w14:textId="73D0899B" w:rsidR="005C0457" w:rsidRPr="00D43FC7" w:rsidRDefault="005C0457" w:rsidP="00DE38F1">
      <w:pPr>
        <w:pStyle w:val="a3"/>
        <w:numPr>
          <w:ilvl w:val="0"/>
          <w:numId w:val="1"/>
        </w:numPr>
        <w:suppressAutoHyphens/>
        <w:ind w:left="284"/>
        <w:jc w:val="both"/>
        <w:rPr>
          <w:rFonts w:eastAsia="Calibri"/>
          <w:sz w:val="28"/>
          <w:szCs w:val="28"/>
        </w:rPr>
      </w:pPr>
      <w:r w:rsidRPr="00D43FC7">
        <w:rPr>
          <w:color w:val="0D0D0D" w:themeColor="text1" w:themeTint="F2"/>
          <w:sz w:val="28"/>
          <w:szCs w:val="28"/>
        </w:rPr>
        <w:t>Разное.</w:t>
      </w:r>
    </w:p>
    <w:p w14:paraId="46D4FBE6" w14:textId="37DA6DA8" w:rsidR="002F7267" w:rsidRDefault="002F7267" w:rsidP="005C0457">
      <w:pPr>
        <w:pStyle w:val="a3"/>
        <w:suppressAutoHyphens/>
        <w:spacing w:line="252" w:lineRule="auto"/>
        <w:ind w:left="0"/>
        <w:jc w:val="both"/>
        <w:rPr>
          <w:rFonts w:eastAsia="Calibri"/>
          <w:sz w:val="28"/>
          <w:szCs w:val="28"/>
        </w:rPr>
      </w:pPr>
    </w:p>
    <w:p w14:paraId="51AD9228" w14:textId="77777777" w:rsidR="0087249B" w:rsidRDefault="0087249B" w:rsidP="005C0457">
      <w:pPr>
        <w:pStyle w:val="a3"/>
        <w:suppressAutoHyphens/>
        <w:spacing w:line="252" w:lineRule="auto"/>
        <w:ind w:left="0"/>
        <w:jc w:val="both"/>
        <w:rPr>
          <w:rFonts w:eastAsia="Calibri"/>
          <w:sz w:val="28"/>
          <w:szCs w:val="28"/>
        </w:rPr>
      </w:pPr>
    </w:p>
    <w:p w14:paraId="700D7E76" w14:textId="77777777" w:rsidR="00E66400" w:rsidRPr="00D43FC7" w:rsidRDefault="00E66400" w:rsidP="005C0457">
      <w:pPr>
        <w:pStyle w:val="a3"/>
        <w:suppressAutoHyphens/>
        <w:spacing w:line="252" w:lineRule="auto"/>
        <w:ind w:left="0"/>
        <w:jc w:val="both"/>
        <w:rPr>
          <w:rFonts w:eastAsia="Calibri"/>
          <w:sz w:val="28"/>
          <w:szCs w:val="28"/>
        </w:rPr>
      </w:pPr>
    </w:p>
    <w:p w14:paraId="1F135512" w14:textId="118F428B" w:rsidR="009E458E" w:rsidRPr="00723104" w:rsidRDefault="005C0457">
      <w:pPr>
        <w:rPr>
          <w:sz w:val="28"/>
          <w:szCs w:val="28"/>
        </w:rPr>
      </w:pPr>
      <w:r w:rsidRPr="007231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Председатель Собрания депутатов</w:t>
      </w:r>
      <w:r w:rsidRPr="007231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Карталинского муниципального округа</w:t>
      </w:r>
      <w:r w:rsidRPr="007231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Челябинской области                                            </w:t>
      </w:r>
      <w:r w:rsidR="00723104" w:rsidRPr="007231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Pr="007231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Е.Н. Слинкин</w:t>
      </w:r>
    </w:p>
    <w:sectPr w:rsidR="009E458E" w:rsidRPr="00723104" w:rsidSect="00723104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05BCE"/>
    <w:multiLevelType w:val="hybridMultilevel"/>
    <w:tmpl w:val="77EE56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AF26281"/>
    <w:multiLevelType w:val="hybridMultilevel"/>
    <w:tmpl w:val="473A1346"/>
    <w:lvl w:ilvl="0" w:tplc="0419000F">
      <w:start w:val="1"/>
      <w:numFmt w:val="decimal"/>
      <w:lvlText w:val="%1."/>
      <w:lvlJc w:val="left"/>
      <w:pPr>
        <w:ind w:left="9073" w:hanging="360"/>
      </w:pPr>
      <w:rPr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9793" w:hanging="360"/>
      </w:pPr>
    </w:lvl>
    <w:lvl w:ilvl="2" w:tplc="0419001B">
      <w:start w:val="1"/>
      <w:numFmt w:val="lowerRoman"/>
      <w:lvlText w:val="%3."/>
      <w:lvlJc w:val="right"/>
      <w:pPr>
        <w:ind w:left="10513" w:hanging="180"/>
      </w:pPr>
    </w:lvl>
    <w:lvl w:ilvl="3" w:tplc="0419000F">
      <w:start w:val="1"/>
      <w:numFmt w:val="decimal"/>
      <w:lvlText w:val="%4."/>
      <w:lvlJc w:val="left"/>
      <w:pPr>
        <w:ind w:left="11233" w:hanging="360"/>
      </w:pPr>
    </w:lvl>
    <w:lvl w:ilvl="4" w:tplc="04190019">
      <w:start w:val="1"/>
      <w:numFmt w:val="lowerLetter"/>
      <w:lvlText w:val="%5."/>
      <w:lvlJc w:val="left"/>
      <w:pPr>
        <w:ind w:left="11953" w:hanging="360"/>
      </w:pPr>
    </w:lvl>
    <w:lvl w:ilvl="5" w:tplc="0419001B">
      <w:start w:val="1"/>
      <w:numFmt w:val="lowerRoman"/>
      <w:lvlText w:val="%6."/>
      <w:lvlJc w:val="right"/>
      <w:pPr>
        <w:ind w:left="12673" w:hanging="180"/>
      </w:pPr>
    </w:lvl>
    <w:lvl w:ilvl="6" w:tplc="0419000F">
      <w:start w:val="1"/>
      <w:numFmt w:val="decimal"/>
      <w:lvlText w:val="%7."/>
      <w:lvlJc w:val="left"/>
      <w:pPr>
        <w:ind w:left="13393" w:hanging="360"/>
      </w:pPr>
    </w:lvl>
    <w:lvl w:ilvl="7" w:tplc="04190019">
      <w:start w:val="1"/>
      <w:numFmt w:val="lowerLetter"/>
      <w:lvlText w:val="%8."/>
      <w:lvlJc w:val="left"/>
      <w:pPr>
        <w:ind w:left="14113" w:hanging="360"/>
      </w:pPr>
    </w:lvl>
    <w:lvl w:ilvl="8" w:tplc="0419001B">
      <w:start w:val="1"/>
      <w:numFmt w:val="lowerRoman"/>
      <w:lvlText w:val="%9."/>
      <w:lvlJc w:val="right"/>
      <w:pPr>
        <w:ind w:left="148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7"/>
    <w:rsid w:val="00067359"/>
    <w:rsid w:val="000E5831"/>
    <w:rsid w:val="00100907"/>
    <w:rsid w:val="002C4091"/>
    <w:rsid w:val="002F7267"/>
    <w:rsid w:val="004351ED"/>
    <w:rsid w:val="004B0F24"/>
    <w:rsid w:val="004B19F1"/>
    <w:rsid w:val="004C59F5"/>
    <w:rsid w:val="005C0457"/>
    <w:rsid w:val="006311B5"/>
    <w:rsid w:val="006F3C69"/>
    <w:rsid w:val="00723104"/>
    <w:rsid w:val="0087249B"/>
    <w:rsid w:val="00940465"/>
    <w:rsid w:val="009E458E"/>
    <w:rsid w:val="00AE43D4"/>
    <w:rsid w:val="00B90148"/>
    <w:rsid w:val="00C851E5"/>
    <w:rsid w:val="00CC328F"/>
    <w:rsid w:val="00D43FC7"/>
    <w:rsid w:val="00DE38F1"/>
    <w:rsid w:val="00E66400"/>
    <w:rsid w:val="00E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543E"/>
  <w15:chartTrackingRefBased/>
  <w15:docId w15:val="{C8864314-2590-4756-BAC7-8198FC01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457"/>
    <w:pPr>
      <w:spacing w:line="254" w:lineRule="auto"/>
    </w:pPr>
  </w:style>
  <w:style w:type="paragraph" w:styleId="1">
    <w:name w:val="heading 1"/>
    <w:basedOn w:val="a"/>
    <w:next w:val="a"/>
    <w:link w:val="10"/>
    <w:uiPriority w:val="99"/>
    <w:qFormat/>
    <w:rsid w:val="00D43F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43FC7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2026-03-25T03:54:00Z</cp:lastPrinted>
  <dcterms:created xsi:type="dcterms:W3CDTF">2026-03-02T05:03:00Z</dcterms:created>
  <dcterms:modified xsi:type="dcterms:W3CDTF">2026-03-25T05:37:00Z</dcterms:modified>
</cp:coreProperties>
</file>